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E52" w:rsidRPr="00D405FA" w:rsidRDefault="000A006E" w:rsidP="005E5D03">
      <w:pPr>
        <w:pStyle w:val="Default"/>
        <w:tabs>
          <w:tab w:val="left" w:pos="2565"/>
        </w:tabs>
        <w:rPr>
          <w:color w:val="211D1E"/>
          <w:szCs w:val="20"/>
        </w:rPr>
      </w:pPr>
      <w:r w:rsidRPr="00D405FA">
        <w:rPr>
          <w:b/>
        </w:rPr>
        <w:t>Problem 1.</w:t>
      </w:r>
      <w:r w:rsidR="00D405FA" w:rsidRPr="00D405FA">
        <w:rPr>
          <w:b/>
        </w:rPr>
        <w:t>40</w:t>
      </w:r>
    </w:p>
    <w:p w:rsidR="00D405FA" w:rsidRPr="00D405FA" w:rsidRDefault="00D405FA" w:rsidP="005E5D03">
      <w:pPr>
        <w:pStyle w:val="Default"/>
      </w:pPr>
    </w:p>
    <w:p w:rsidR="00D405FA" w:rsidRPr="00D405FA" w:rsidRDefault="00D405FA" w:rsidP="005E5D03">
      <w:pPr>
        <w:pStyle w:val="Default"/>
        <w:tabs>
          <w:tab w:val="left" w:pos="2565"/>
        </w:tabs>
        <w:rPr>
          <w:color w:val="211D1E"/>
          <w:szCs w:val="20"/>
        </w:rPr>
      </w:pPr>
      <w:r w:rsidRPr="00D405FA">
        <w:rPr>
          <w:color w:val="211D1E"/>
          <w:szCs w:val="20"/>
        </w:rPr>
        <w:t>In order to make CDs look more attractive as an investment than they really are, some banks adver</w:t>
      </w:r>
      <w:r w:rsidRPr="00D405FA">
        <w:rPr>
          <w:color w:val="211D1E"/>
          <w:szCs w:val="20"/>
        </w:rPr>
        <w:softHyphen/>
        <w:t>tise that their rates are higher than their competi</w:t>
      </w:r>
      <w:r w:rsidRPr="00D405FA">
        <w:rPr>
          <w:color w:val="211D1E"/>
          <w:szCs w:val="20"/>
        </w:rPr>
        <w:softHyphen/>
        <w:t xml:space="preserve">tors’ rates; however, the fine print says that the rate is based on simple interest. If you were to deposit $10,000 at 10% per year simple interest in a CD, what compound interest rate would yield the same amount of money in 3 years? Solve by formula and write the spreadsheet function to display the </w:t>
      </w:r>
      <w:r w:rsidRPr="00D405FA">
        <w:rPr>
          <w:i/>
          <w:iCs/>
          <w:color w:val="211D1E"/>
          <w:szCs w:val="20"/>
        </w:rPr>
        <w:t xml:space="preserve">i </w:t>
      </w:r>
      <w:r w:rsidRPr="00D405FA">
        <w:rPr>
          <w:color w:val="211D1E"/>
          <w:szCs w:val="20"/>
        </w:rPr>
        <w:t>value.</w:t>
      </w:r>
    </w:p>
    <w:sectPr w:rsidR="00D405FA" w:rsidRPr="00D405FA"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4037B0"/>
    <w:rsid w:val="00405978"/>
    <w:rsid w:val="0041456A"/>
    <w:rsid w:val="00420DC6"/>
    <w:rsid w:val="0042250A"/>
    <w:rsid w:val="00422EE9"/>
    <w:rsid w:val="004313C5"/>
    <w:rsid w:val="00435E52"/>
    <w:rsid w:val="00436A21"/>
    <w:rsid w:val="004422E8"/>
    <w:rsid w:val="00457CE4"/>
    <w:rsid w:val="00467309"/>
    <w:rsid w:val="00470DD2"/>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767D7"/>
    <w:rsid w:val="00582392"/>
    <w:rsid w:val="0058307C"/>
    <w:rsid w:val="005908DD"/>
    <w:rsid w:val="00591B37"/>
    <w:rsid w:val="005A7D6A"/>
    <w:rsid w:val="005C57E7"/>
    <w:rsid w:val="005E5D03"/>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C001AC"/>
    <w:rsid w:val="00C05F33"/>
    <w:rsid w:val="00C16A55"/>
    <w:rsid w:val="00C17496"/>
    <w:rsid w:val="00C20E31"/>
    <w:rsid w:val="00C21EA4"/>
    <w:rsid w:val="00C24D4D"/>
    <w:rsid w:val="00C27583"/>
    <w:rsid w:val="00C333F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05FA"/>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404</Characters>
  <Application>Microsoft Office Word</Application>
  <DocSecurity>0</DocSecurity>
  <Lines>3</Lines>
  <Paragraphs>1</Paragraphs>
  <ScaleCrop>false</ScaleCrop>
  <Company/>
  <LinksUpToDate>false</LinksUpToDate>
  <CharactersWithSpaces>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2016-12-12T20:16:00Z</dcterms:created>
  <dcterms:modified xsi:type="dcterms:W3CDTF">2016-12-26T22:08:00Z</dcterms:modified>
</cp:coreProperties>
</file>