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1CD" w:rsidRPr="007B7EEF" w:rsidRDefault="000A006E" w:rsidP="007B7EEF">
      <w:pPr>
        <w:pStyle w:val="Default"/>
        <w:rPr>
          <w:color w:val="211D1E"/>
        </w:rPr>
      </w:pPr>
      <w:r w:rsidRPr="007B7EEF">
        <w:rPr>
          <w:b/>
        </w:rPr>
        <w:t>Problem 1.</w:t>
      </w:r>
      <w:r w:rsidR="007B7EEF" w:rsidRPr="007B7EEF">
        <w:rPr>
          <w:b/>
        </w:rPr>
        <w:t>9</w:t>
      </w:r>
    </w:p>
    <w:p w:rsidR="007B7EEF" w:rsidRPr="007B7EEF" w:rsidRDefault="007B7EEF" w:rsidP="007B7EEF">
      <w:pPr>
        <w:pStyle w:val="Default"/>
      </w:pPr>
    </w:p>
    <w:p w:rsidR="007B7EEF" w:rsidRPr="007B7EEF" w:rsidRDefault="007B7EEF" w:rsidP="007B7EEF">
      <w:pPr>
        <w:pStyle w:val="Default"/>
        <w:rPr>
          <w:color w:val="211D1E"/>
          <w:szCs w:val="20"/>
        </w:rPr>
      </w:pPr>
      <w:r w:rsidRPr="007B7EEF">
        <w:rPr>
          <w:color w:val="211D1E"/>
          <w:szCs w:val="20"/>
        </w:rPr>
        <w:t>Consider the common moral that stealing is wrong. Hector is with a group of friends in a local super</w:t>
      </w:r>
      <w:r w:rsidRPr="007B7EEF">
        <w:rPr>
          <w:color w:val="211D1E"/>
          <w:szCs w:val="20"/>
        </w:rPr>
        <w:softHyphen/>
        <w:t>market. One of Hector’s buddies takes a high-energy drink from a 6-pack on the shelf, opens it, drinks it, and returns the empty can to the package, with no intention of paying for it. He then invites the others to do the same saying “It’s only one drink. Others do it all the time.” All the others, ex</w:t>
      </w:r>
      <w:r w:rsidRPr="007B7EEF">
        <w:rPr>
          <w:color w:val="211D1E"/>
          <w:szCs w:val="20"/>
        </w:rPr>
        <w:softHyphen/>
        <w:t>cept Hector, have now consumed a drink of their choice. Personally, Hector believes this is a form of stealing. State three actions that Hector can take and evaluate them from the personal moral per</w:t>
      </w:r>
      <w:r w:rsidRPr="007B7EEF">
        <w:rPr>
          <w:color w:val="211D1E"/>
          <w:szCs w:val="20"/>
        </w:rPr>
        <w:softHyphen/>
        <w:t>spective.</w:t>
      </w:r>
    </w:p>
    <w:sectPr w:rsidR="007B7EEF" w:rsidRPr="007B7EEF"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EEF"/>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2016-12-12T17:38:00Z</dcterms:created>
  <dcterms:modified xsi:type="dcterms:W3CDTF">2016-12-12T17:38:00Z</dcterms:modified>
</cp:coreProperties>
</file>