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7D5" w:rsidRPr="00435E52" w:rsidRDefault="000A006E" w:rsidP="00F43F8F">
      <w:pPr>
        <w:pStyle w:val="Default"/>
        <w:tabs>
          <w:tab w:val="left" w:pos="2565"/>
        </w:tabs>
        <w:rPr>
          <w:color w:val="211D1E"/>
          <w:szCs w:val="20"/>
        </w:rPr>
      </w:pPr>
      <w:r w:rsidRPr="00435E52">
        <w:rPr>
          <w:b/>
        </w:rPr>
        <w:t>Problem 1.</w:t>
      </w:r>
      <w:r w:rsidR="00812948" w:rsidRPr="00435E52">
        <w:rPr>
          <w:b/>
        </w:rPr>
        <w:t>3</w:t>
      </w:r>
      <w:r w:rsidR="00435E52" w:rsidRPr="00435E52">
        <w:rPr>
          <w:b/>
        </w:rPr>
        <w:t>9</w:t>
      </w:r>
    </w:p>
    <w:p w:rsidR="00435E52" w:rsidRPr="00435E52" w:rsidRDefault="00435E52" w:rsidP="00F43F8F">
      <w:pPr>
        <w:pStyle w:val="Default"/>
      </w:pPr>
    </w:p>
    <w:p w:rsidR="00435E52" w:rsidRPr="00435E52" w:rsidRDefault="00435E52" w:rsidP="00F43F8F">
      <w:pPr>
        <w:pStyle w:val="Default"/>
        <w:tabs>
          <w:tab w:val="left" w:pos="2565"/>
        </w:tabs>
        <w:rPr>
          <w:color w:val="211D1E"/>
          <w:szCs w:val="20"/>
        </w:rPr>
      </w:pPr>
      <w:r w:rsidRPr="00435E52">
        <w:rPr>
          <w:color w:val="211D1E"/>
          <w:szCs w:val="20"/>
        </w:rPr>
        <w:t>Iselt Welding has extra funds to invest for future capital expansion. If the selected investment pays simple interest, what annual interest rate would be required for the amount to grow from $60,000 to $90,000 in 5</w:t>
      </w:r>
      <w:r>
        <w:rPr>
          <w:color w:val="211D1E"/>
          <w:szCs w:val="20"/>
        </w:rPr>
        <w:t> </w:t>
      </w:r>
      <w:r w:rsidRPr="00435E52">
        <w:rPr>
          <w:color w:val="211D1E"/>
          <w:szCs w:val="20"/>
        </w:rPr>
        <w:t>years?</w:t>
      </w:r>
    </w:p>
    <w:sectPr w:rsidR="00435E52" w:rsidRPr="00435E52"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5E52"/>
    <w:rsid w:val="00436A21"/>
    <w:rsid w:val="004422E8"/>
    <w:rsid w:val="00457CE4"/>
    <w:rsid w:val="00467309"/>
    <w:rsid w:val="00470DD2"/>
    <w:rsid w:val="00480791"/>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3F8F"/>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Words>
  <Characters>201</Characters>
  <Application>Microsoft Office Word</Application>
  <DocSecurity>0</DocSecurity>
  <Lines>1</Lines>
  <Paragraphs>1</Paragraphs>
  <ScaleCrop>false</ScaleCrop>
  <Company/>
  <LinksUpToDate>false</LinksUpToDate>
  <CharactersWithSpaces>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2016-12-12T20:16:00Z</dcterms:created>
  <dcterms:modified xsi:type="dcterms:W3CDTF">2016-12-26T22:07:00Z</dcterms:modified>
</cp:coreProperties>
</file>